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0141" w14:textId="0A72BEC5" w:rsidR="00AA0445" w:rsidRPr="00974F28" w:rsidRDefault="00DD75DA" w:rsidP="00BA39F8">
      <w:pPr>
        <w:jc w:val="center"/>
        <w:rPr>
          <w:rFonts w:ascii="Arial" w:hAnsi="Arial" w:cs="Arial"/>
          <w:b/>
          <w:bCs/>
          <w:color w:val="FF0000"/>
          <w:sz w:val="32"/>
          <w:szCs w:val="32"/>
        </w:rPr>
      </w:pPr>
      <w:r w:rsidRPr="00974F28">
        <w:rPr>
          <w:rFonts w:ascii="Arial" w:hAnsi="Arial" w:cs="Arial"/>
          <w:b/>
          <w:bCs/>
          <w:color w:val="FF0000"/>
          <w:sz w:val="32"/>
          <w:szCs w:val="32"/>
        </w:rPr>
        <w:t>Llano Crawfish Open</w:t>
      </w:r>
    </w:p>
    <w:p w14:paraId="6F0D4DCD" w14:textId="7BF4129A" w:rsidR="00DD75DA" w:rsidRPr="00974F28" w:rsidRDefault="00DD75DA" w:rsidP="00BA39F8">
      <w:pPr>
        <w:jc w:val="center"/>
        <w:rPr>
          <w:rFonts w:ascii="Arial" w:hAnsi="Arial" w:cs="Arial"/>
          <w:sz w:val="28"/>
          <w:szCs w:val="28"/>
        </w:rPr>
      </w:pPr>
      <w:r w:rsidRPr="00974F28">
        <w:rPr>
          <w:rFonts w:ascii="Arial" w:hAnsi="Arial" w:cs="Arial"/>
          <w:sz w:val="28"/>
          <w:szCs w:val="28"/>
        </w:rPr>
        <w:t xml:space="preserve">Cornhole </w:t>
      </w:r>
      <w:r w:rsidR="00974F28">
        <w:rPr>
          <w:rFonts w:ascii="Arial" w:hAnsi="Arial" w:cs="Arial"/>
          <w:sz w:val="28"/>
          <w:szCs w:val="28"/>
        </w:rPr>
        <w:t xml:space="preserve">Tournament </w:t>
      </w:r>
      <w:r w:rsidRPr="00974F28">
        <w:rPr>
          <w:rFonts w:ascii="Arial" w:hAnsi="Arial" w:cs="Arial"/>
          <w:sz w:val="28"/>
          <w:szCs w:val="28"/>
        </w:rPr>
        <w:t>Guidelines &amp; Rules</w:t>
      </w:r>
    </w:p>
    <w:p w14:paraId="67235B17" w14:textId="526A726C" w:rsidR="00DD75DA" w:rsidRDefault="00DD75DA"/>
    <w:p w14:paraId="58B476BE" w14:textId="291A2EC4" w:rsidR="00DD75DA" w:rsidRPr="00974F28" w:rsidRDefault="00DD75DA" w:rsidP="00974F28">
      <w:pPr>
        <w:jc w:val="both"/>
        <w:rPr>
          <w:rFonts w:ascii="Arial" w:hAnsi="Arial" w:cs="Arial"/>
          <w:sz w:val="24"/>
          <w:szCs w:val="24"/>
        </w:rPr>
      </w:pPr>
      <w:r w:rsidRPr="00974F28">
        <w:rPr>
          <w:rFonts w:ascii="Arial" w:hAnsi="Arial" w:cs="Arial"/>
          <w:sz w:val="24"/>
          <w:szCs w:val="24"/>
        </w:rPr>
        <w:t>A flip of the coin will determine which team throws first to begin the game.</w:t>
      </w:r>
    </w:p>
    <w:p w14:paraId="6C80E1C7" w14:textId="341D2604" w:rsidR="00DD75DA" w:rsidRPr="00974F28" w:rsidRDefault="00DD75DA" w:rsidP="00974F28">
      <w:pPr>
        <w:jc w:val="both"/>
        <w:rPr>
          <w:rFonts w:ascii="Arial" w:hAnsi="Arial" w:cs="Arial"/>
          <w:sz w:val="24"/>
          <w:szCs w:val="24"/>
        </w:rPr>
      </w:pPr>
      <w:r w:rsidRPr="00974F28">
        <w:rPr>
          <w:rFonts w:ascii="Arial" w:hAnsi="Arial" w:cs="Arial"/>
          <w:sz w:val="24"/>
          <w:szCs w:val="24"/>
        </w:rPr>
        <w:t>Every match is broken down into innings of play.  During an inning of play, each player must pitch all four of his/her bags.  An inning is never completed until all players pitch all four bags.</w:t>
      </w:r>
    </w:p>
    <w:p w14:paraId="5D484423" w14:textId="7458F7E6" w:rsidR="00DD75DA" w:rsidRPr="00974F28" w:rsidRDefault="00DD75DA" w:rsidP="00974F28">
      <w:pPr>
        <w:jc w:val="both"/>
        <w:rPr>
          <w:rFonts w:ascii="Arial" w:hAnsi="Arial" w:cs="Arial"/>
          <w:sz w:val="24"/>
          <w:szCs w:val="24"/>
        </w:rPr>
      </w:pPr>
      <w:r w:rsidRPr="00974F28">
        <w:rPr>
          <w:rFonts w:ascii="Arial" w:hAnsi="Arial" w:cs="Arial"/>
          <w:sz w:val="24"/>
          <w:szCs w:val="24"/>
        </w:rPr>
        <w:t>Players start the game at the headboard and will alternate pitching bags until each player has pitched all four of his/her bags.  Players must pitch the bag with an under-hand release.</w:t>
      </w:r>
    </w:p>
    <w:p w14:paraId="142B3ADA" w14:textId="7D0A94AC" w:rsidR="00DD75DA" w:rsidRPr="00974F28" w:rsidRDefault="00DD75DA" w:rsidP="00974F28">
      <w:pPr>
        <w:jc w:val="both"/>
        <w:rPr>
          <w:rFonts w:ascii="Arial" w:hAnsi="Arial" w:cs="Arial"/>
          <w:sz w:val="24"/>
          <w:szCs w:val="24"/>
        </w:rPr>
      </w:pPr>
      <w:r w:rsidRPr="00974F28">
        <w:rPr>
          <w:rFonts w:ascii="Arial" w:hAnsi="Arial" w:cs="Arial"/>
          <w:sz w:val="24"/>
          <w:szCs w:val="24"/>
        </w:rPr>
        <w:t>The foul lines shall be defined as an imaginary line 24 feet between the front of each board.  The foul line should be parallel to the front of the opposite board. Players can throw from either side of the board</w:t>
      </w:r>
      <w:r w:rsidR="00974F28">
        <w:rPr>
          <w:rFonts w:ascii="Arial" w:hAnsi="Arial" w:cs="Arial"/>
          <w:sz w:val="24"/>
          <w:szCs w:val="24"/>
        </w:rPr>
        <w:t>.</w:t>
      </w:r>
      <w:bookmarkStart w:id="0" w:name="_GoBack"/>
      <w:bookmarkEnd w:id="0"/>
    </w:p>
    <w:p w14:paraId="627BBBA8" w14:textId="7B6AE1E4" w:rsidR="00DD75DA" w:rsidRPr="00974F28" w:rsidRDefault="00DD75DA" w:rsidP="00974F28">
      <w:pPr>
        <w:jc w:val="both"/>
        <w:rPr>
          <w:rFonts w:ascii="Arial" w:hAnsi="Arial" w:cs="Arial"/>
          <w:sz w:val="24"/>
          <w:szCs w:val="24"/>
        </w:rPr>
      </w:pPr>
      <w:r w:rsidRPr="00974F28">
        <w:rPr>
          <w:rFonts w:ascii="Arial" w:hAnsi="Arial" w:cs="Arial"/>
          <w:sz w:val="24"/>
          <w:szCs w:val="24"/>
        </w:rPr>
        <w:t>Players at the headboard will alternate pitching bags until each player has pitched all four bags.</w:t>
      </w:r>
    </w:p>
    <w:p w14:paraId="4E68F1C5" w14:textId="6449C527" w:rsidR="00DD75DA" w:rsidRPr="00974F28" w:rsidRDefault="00DD75DA" w:rsidP="00974F28">
      <w:pPr>
        <w:jc w:val="both"/>
        <w:rPr>
          <w:rFonts w:ascii="Arial" w:hAnsi="Arial" w:cs="Arial"/>
          <w:sz w:val="24"/>
          <w:szCs w:val="24"/>
        </w:rPr>
      </w:pPr>
      <w:r w:rsidRPr="00974F28">
        <w:rPr>
          <w:rFonts w:ascii="Arial" w:hAnsi="Arial" w:cs="Arial"/>
          <w:sz w:val="24"/>
          <w:szCs w:val="24"/>
        </w:rPr>
        <w:t>Players at the footboard will take score and resume pitching back to the other board.</w:t>
      </w:r>
    </w:p>
    <w:p w14:paraId="2A1B7F1E" w14:textId="77777777" w:rsidR="00DD75DA" w:rsidRPr="00974F28" w:rsidRDefault="00DD75DA" w:rsidP="00974F28">
      <w:pPr>
        <w:spacing w:after="0"/>
        <w:jc w:val="both"/>
        <w:rPr>
          <w:rFonts w:ascii="Arial" w:hAnsi="Arial" w:cs="Arial"/>
          <w:sz w:val="24"/>
          <w:szCs w:val="24"/>
        </w:rPr>
      </w:pPr>
      <w:r w:rsidRPr="00974F28">
        <w:rPr>
          <w:rFonts w:ascii="Arial" w:hAnsi="Arial" w:cs="Arial"/>
          <w:sz w:val="24"/>
          <w:szCs w:val="24"/>
        </w:rPr>
        <w:t xml:space="preserve">Scoring is as follows:  </w:t>
      </w:r>
    </w:p>
    <w:p w14:paraId="12C29B89" w14:textId="0CF83BD1" w:rsidR="00DD75DA" w:rsidRPr="00974F28" w:rsidRDefault="00DD75DA" w:rsidP="00974F28">
      <w:pPr>
        <w:spacing w:after="0"/>
        <w:ind w:firstLine="720"/>
        <w:jc w:val="both"/>
        <w:rPr>
          <w:rFonts w:ascii="Arial" w:hAnsi="Arial" w:cs="Arial"/>
          <w:sz w:val="24"/>
          <w:szCs w:val="24"/>
        </w:rPr>
      </w:pPr>
      <w:r w:rsidRPr="00974F28">
        <w:rPr>
          <w:rFonts w:ascii="Arial" w:hAnsi="Arial" w:cs="Arial"/>
          <w:sz w:val="24"/>
          <w:szCs w:val="24"/>
        </w:rPr>
        <w:t>Any bag which comes to rest anywhere on top of the board scores.</w:t>
      </w:r>
    </w:p>
    <w:p w14:paraId="290C4430" w14:textId="1F81231D" w:rsidR="00DD75DA" w:rsidRPr="00974F28" w:rsidRDefault="00DD75DA" w:rsidP="00974F28">
      <w:pPr>
        <w:spacing w:after="0"/>
        <w:jc w:val="both"/>
        <w:rPr>
          <w:rFonts w:ascii="Arial" w:hAnsi="Arial" w:cs="Arial"/>
          <w:sz w:val="24"/>
          <w:szCs w:val="24"/>
        </w:rPr>
      </w:pPr>
      <w:r w:rsidRPr="00974F28">
        <w:rPr>
          <w:rFonts w:ascii="Arial" w:hAnsi="Arial" w:cs="Arial"/>
          <w:sz w:val="24"/>
          <w:szCs w:val="24"/>
        </w:rPr>
        <w:tab/>
      </w:r>
      <w:r w:rsidRPr="00974F28">
        <w:rPr>
          <w:rFonts w:ascii="Arial" w:hAnsi="Arial" w:cs="Arial"/>
          <w:sz w:val="24"/>
          <w:szCs w:val="24"/>
        </w:rPr>
        <w:tab/>
        <w:t>Each is worth one (1) point</w:t>
      </w:r>
    </w:p>
    <w:p w14:paraId="382CC69C" w14:textId="2DFD41C7" w:rsidR="00DD75DA" w:rsidRPr="00974F28" w:rsidRDefault="00DD75DA" w:rsidP="00974F28">
      <w:pPr>
        <w:spacing w:after="0"/>
        <w:jc w:val="both"/>
        <w:rPr>
          <w:rFonts w:ascii="Arial" w:hAnsi="Arial" w:cs="Arial"/>
          <w:sz w:val="24"/>
          <w:szCs w:val="24"/>
        </w:rPr>
      </w:pPr>
      <w:r w:rsidRPr="00974F28">
        <w:rPr>
          <w:rFonts w:ascii="Arial" w:hAnsi="Arial" w:cs="Arial"/>
          <w:sz w:val="24"/>
          <w:szCs w:val="24"/>
        </w:rPr>
        <w:tab/>
        <w:t>Any bag which is thrown through the hole or knocked through the hole by another bag.</w:t>
      </w:r>
    </w:p>
    <w:p w14:paraId="67D13D4B" w14:textId="4CBEBD29" w:rsidR="00DD75DA" w:rsidRPr="00974F28" w:rsidRDefault="00DD75DA" w:rsidP="00974F28">
      <w:pPr>
        <w:spacing w:after="120"/>
        <w:jc w:val="both"/>
        <w:rPr>
          <w:rFonts w:ascii="Arial" w:hAnsi="Arial" w:cs="Arial"/>
          <w:sz w:val="24"/>
          <w:szCs w:val="24"/>
        </w:rPr>
      </w:pPr>
      <w:r w:rsidRPr="00974F28">
        <w:rPr>
          <w:rFonts w:ascii="Arial" w:hAnsi="Arial" w:cs="Arial"/>
          <w:sz w:val="24"/>
          <w:szCs w:val="24"/>
        </w:rPr>
        <w:tab/>
      </w:r>
      <w:r w:rsidRPr="00974F28">
        <w:rPr>
          <w:rFonts w:ascii="Arial" w:hAnsi="Arial" w:cs="Arial"/>
          <w:sz w:val="24"/>
          <w:szCs w:val="24"/>
        </w:rPr>
        <w:tab/>
        <w:t>Each is worth five (5) points</w:t>
      </w:r>
    </w:p>
    <w:p w14:paraId="4C6BAB2E" w14:textId="137E5116" w:rsidR="00DD75DA" w:rsidRPr="00974F28" w:rsidRDefault="00DD75DA" w:rsidP="00974F28">
      <w:pPr>
        <w:spacing w:after="0"/>
        <w:jc w:val="both"/>
        <w:rPr>
          <w:rFonts w:ascii="Arial" w:hAnsi="Arial" w:cs="Arial"/>
          <w:sz w:val="24"/>
          <w:szCs w:val="24"/>
        </w:rPr>
      </w:pPr>
      <w:r w:rsidRPr="00974F28">
        <w:rPr>
          <w:rFonts w:ascii="Arial" w:hAnsi="Arial" w:cs="Arial"/>
          <w:sz w:val="24"/>
          <w:szCs w:val="24"/>
        </w:rPr>
        <w:tab/>
        <w:t>Any player who scored in the preceding inning has the honor of pitching first in the next inning.</w:t>
      </w:r>
    </w:p>
    <w:p w14:paraId="6FF9765B" w14:textId="716497B9" w:rsidR="00DD75DA" w:rsidRPr="00974F28" w:rsidRDefault="00DD75DA" w:rsidP="00974F28">
      <w:pPr>
        <w:spacing w:after="120"/>
        <w:ind w:left="720"/>
        <w:jc w:val="both"/>
        <w:rPr>
          <w:rFonts w:ascii="Arial" w:hAnsi="Arial" w:cs="Arial"/>
          <w:sz w:val="24"/>
          <w:szCs w:val="24"/>
        </w:rPr>
      </w:pPr>
      <w:r w:rsidRPr="00974F28">
        <w:rPr>
          <w:rFonts w:ascii="Arial" w:hAnsi="Arial" w:cs="Arial"/>
          <w:sz w:val="24"/>
          <w:szCs w:val="24"/>
        </w:rPr>
        <w:t>If neither player/team scores, the player/team who pitched first in the preceding frame shall retain first pitch in the next frame.</w:t>
      </w:r>
    </w:p>
    <w:p w14:paraId="3718A6DB" w14:textId="3D218DB6" w:rsidR="00DD75DA" w:rsidRPr="00974F28" w:rsidRDefault="00DD75DA" w:rsidP="00974F28">
      <w:pPr>
        <w:spacing w:after="120"/>
        <w:jc w:val="both"/>
        <w:rPr>
          <w:rFonts w:ascii="Arial" w:hAnsi="Arial" w:cs="Arial"/>
          <w:sz w:val="24"/>
          <w:szCs w:val="24"/>
        </w:rPr>
      </w:pPr>
      <w:r w:rsidRPr="00974F28">
        <w:rPr>
          <w:rFonts w:ascii="Arial" w:hAnsi="Arial" w:cs="Arial"/>
          <w:sz w:val="24"/>
          <w:szCs w:val="24"/>
        </w:rPr>
        <w:t xml:space="preserve">The game shall be played to the predetermined number of </w:t>
      </w:r>
      <w:r w:rsidR="00BA39F8" w:rsidRPr="00974F28">
        <w:rPr>
          <w:rFonts w:ascii="Arial" w:hAnsi="Arial" w:cs="Arial"/>
          <w:sz w:val="24"/>
          <w:szCs w:val="24"/>
        </w:rPr>
        <w:t>twenty-one (21) points.  The first player/team to reach (or exceed) that amount at the conclusion of an inning is the winner.</w:t>
      </w:r>
    </w:p>
    <w:p w14:paraId="4B4660C0" w14:textId="0A189718" w:rsidR="00BA39F8" w:rsidRPr="00974F28" w:rsidRDefault="00BA39F8" w:rsidP="00974F28">
      <w:pPr>
        <w:spacing w:after="0"/>
        <w:jc w:val="both"/>
        <w:rPr>
          <w:rFonts w:ascii="Arial" w:hAnsi="Arial" w:cs="Arial"/>
          <w:sz w:val="24"/>
          <w:szCs w:val="24"/>
        </w:rPr>
      </w:pPr>
      <w:r w:rsidRPr="00974F28">
        <w:rPr>
          <w:rFonts w:ascii="Arial" w:hAnsi="Arial" w:cs="Arial"/>
          <w:sz w:val="24"/>
          <w:szCs w:val="24"/>
        </w:rPr>
        <w:t xml:space="preserve">How to score:  </w:t>
      </w:r>
    </w:p>
    <w:p w14:paraId="6C692CE3" w14:textId="6076B932" w:rsidR="00BA39F8" w:rsidRPr="00974F28" w:rsidRDefault="00BA39F8" w:rsidP="00974F28">
      <w:pPr>
        <w:spacing w:after="120"/>
        <w:jc w:val="both"/>
        <w:rPr>
          <w:rFonts w:ascii="Arial" w:hAnsi="Arial" w:cs="Arial"/>
          <w:sz w:val="24"/>
          <w:szCs w:val="24"/>
        </w:rPr>
      </w:pPr>
      <w:r w:rsidRPr="00974F28">
        <w:rPr>
          <w:rFonts w:ascii="Arial" w:hAnsi="Arial" w:cs="Arial"/>
          <w:sz w:val="24"/>
          <w:szCs w:val="24"/>
        </w:rPr>
        <w:t>At the end of an inning, Team A has 10 points and Team B has 5 points, it’s high score minus low score, so Team A scores 5 points.</w:t>
      </w:r>
    </w:p>
    <w:p w14:paraId="45AB9F49" w14:textId="5ACE3098" w:rsidR="00BA39F8" w:rsidRPr="00974F28" w:rsidRDefault="00BA39F8" w:rsidP="00974F28">
      <w:pPr>
        <w:spacing w:after="120"/>
        <w:jc w:val="both"/>
        <w:rPr>
          <w:rFonts w:ascii="Arial" w:hAnsi="Arial" w:cs="Arial"/>
          <w:sz w:val="24"/>
          <w:szCs w:val="24"/>
        </w:rPr>
      </w:pPr>
      <w:r w:rsidRPr="00974F28">
        <w:rPr>
          <w:rFonts w:ascii="Arial" w:hAnsi="Arial" w:cs="Arial"/>
          <w:sz w:val="24"/>
          <w:szCs w:val="24"/>
        </w:rPr>
        <w:t>No bust</w:t>
      </w:r>
    </w:p>
    <w:p w14:paraId="332B140E" w14:textId="346F4F1C" w:rsidR="00BA39F8" w:rsidRPr="00974F28" w:rsidRDefault="00BA39F8" w:rsidP="00974F28">
      <w:pPr>
        <w:spacing w:after="120"/>
        <w:jc w:val="both"/>
        <w:rPr>
          <w:rFonts w:ascii="Arial" w:hAnsi="Arial" w:cs="Arial"/>
          <w:sz w:val="24"/>
          <w:szCs w:val="24"/>
        </w:rPr>
      </w:pPr>
      <w:r w:rsidRPr="00974F28">
        <w:rPr>
          <w:rFonts w:ascii="Arial" w:hAnsi="Arial" w:cs="Arial"/>
          <w:sz w:val="24"/>
          <w:szCs w:val="24"/>
        </w:rPr>
        <w:t>Foul bags</w:t>
      </w:r>
    </w:p>
    <w:p w14:paraId="580B930A" w14:textId="77777777" w:rsidR="00BA39F8" w:rsidRPr="00974F28" w:rsidRDefault="00BA39F8" w:rsidP="00974F28">
      <w:pPr>
        <w:spacing w:after="0"/>
        <w:jc w:val="both"/>
        <w:rPr>
          <w:rFonts w:ascii="Arial" w:hAnsi="Arial" w:cs="Arial"/>
          <w:sz w:val="24"/>
          <w:szCs w:val="24"/>
        </w:rPr>
      </w:pPr>
      <w:r w:rsidRPr="00974F28">
        <w:rPr>
          <w:rFonts w:ascii="Arial" w:hAnsi="Arial" w:cs="Arial"/>
          <w:sz w:val="24"/>
          <w:szCs w:val="24"/>
        </w:rPr>
        <w:t>The following are rule violations that must be spotted and called by a player or assigned judge.  The penalty is to declare the bag a foul bag, which requires the bags to be removed from the court prior to resuming play.</w:t>
      </w:r>
    </w:p>
    <w:p w14:paraId="774983AE" w14:textId="77777777" w:rsidR="00BA39F8" w:rsidRPr="00974F28" w:rsidRDefault="00BA39F8" w:rsidP="00974F28">
      <w:pPr>
        <w:spacing w:after="0"/>
        <w:ind w:firstLine="720"/>
        <w:jc w:val="both"/>
        <w:rPr>
          <w:rFonts w:ascii="Arial" w:hAnsi="Arial" w:cs="Arial"/>
          <w:sz w:val="24"/>
          <w:szCs w:val="24"/>
        </w:rPr>
      </w:pPr>
      <w:r w:rsidRPr="00974F28">
        <w:rPr>
          <w:rFonts w:ascii="Arial" w:hAnsi="Arial" w:cs="Arial"/>
          <w:sz w:val="24"/>
          <w:szCs w:val="24"/>
        </w:rPr>
        <w:t xml:space="preserve">A foul bag is defined as:  </w:t>
      </w:r>
    </w:p>
    <w:p w14:paraId="05D2571D" w14:textId="3B1D8A25" w:rsidR="00BA39F8" w:rsidRPr="00974F28" w:rsidRDefault="00BA39F8" w:rsidP="00974F28">
      <w:pPr>
        <w:spacing w:after="0"/>
        <w:ind w:left="720" w:firstLine="720"/>
        <w:jc w:val="both"/>
        <w:rPr>
          <w:rFonts w:ascii="Arial" w:hAnsi="Arial" w:cs="Arial"/>
          <w:sz w:val="24"/>
          <w:szCs w:val="24"/>
        </w:rPr>
      </w:pPr>
      <w:r w:rsidRPr="00974F28">
        <w:rPr>
          <w:rFonts w:ascii="Arial" w:hAnsi="Arial" w:cs="Arial"/>
          <w:sz w:val="24"/>
          <w:szCs w:val="24"/>
        </w:rPr>
        <w:t xml:space="preserve">Any bag pitched when the player has made contact with, or crossed over the foul line.  </w:t>
      </w:r>
    </w:p>
    <w:p w14:paraId="2D3AA47D" w14:textId="5BDB7D7C" w:rsidR="00BA39F8" w:rsidRPr="00974F28" w:rsidRDefault="00BA39F8" w:rsidP="00974F28">
      <w:pPr>
        <w:spacing w:after="0"/>
        <w:ind w:left="720" w:firstLine="720"/>
        <w:jc w:val="both"/>
        <w:rPr>
          <w:rFonts w:ascii="Arial" w:hAnsi="Arial" w:cs="Arial"/>
          <w:sz w:val="24"/>
          <w:szCs w:val="24"/>
        </w:rPr>
      </w:pPr>
      <w:r w:rsidRPr="00974F28">
        <w:rPr>
          <w:rFonts w:ascii="Arial" w:hAnsi="Arial" w:cs="Arial"/>
          <w:sz w:val="24"/>
          <w:szCs w:val="24"/>
        </w:rPr>
        <w:t xml:space="preserve">Any bag that contacted the court or the ground before coming to rest on the board.  </w:t>
      </w:r>
    </w:p>
    <w:p w14:paraId="0E69E2D4" w14:textId="47650829" w:rsidR="00BA39F8" w:rsidRPr="00974F28" w:rsidRDefault="00BA39F8" w:rsidP="00974F28">
      <w:pPr>
        <w:spacing w:after="0"/>
        <w:ind w:left="720" w:firstLine="720"/>
        <w:jc w:val="both"/>
        <w:rPr>
          <w:rFonts w:ascii="Arial" w:hAnsi="Arial" w:cs="Arial"/>
          <w:sz w:val="24"/>
          <w:szCs w:val="24"/>
        </w:rPr>
      </w:pPr>
      <w:r w:rsidRPr="00974F28">
        <w:rPr>
          <w:rFonts w:ascii="Arial" w:hAnsi="Arial" w:cs="Arial"/>
          <w:sz w:val="24"/>
          <w:szCs w:val="24"/>
        </w:rPr>
        <w:t>Any bag removed from the board before scoring has been agreed upon for that bag.</w:t>
      </w:r>
    </w:p>
    <w:p w14:paraId="09F6E6AA" w14:textId="77777777" w:rsidR="00BA39F8" w:rsidRDefault="00BA39F8" w:rsidP="00BA39F8">
      <w:pPr>
        <w:spacing w:after="0"/>
        <w:ind w:left="720" w:firstLine="720"/>
      </w:pPr>
    </w:p>
    <w:p w14:paraId="42D40BF5" w14:textId="77777777" w:rsidR="00BA39F8" w:rsidRDefault="00BA39F8" w:rsidP="00BA39F8">
      <w:pPr>
        <w:spacing w:after="120"/>
        <w:ind w:left="720" w:firstLine="720"/>
      </w:pPr>
    </w:p>
    <w:p w14:paraId="1A05391A" w14:textId="77777777" w:rsidR="00DD75DA" w:rsidRDefault="00DD75DA" w:rsidP="00DD75DA">
      <w:pPr>
        <w:spacing w:after="0"/>
      </w:pPr>
    </w:p>
    <w:p w14:paraId="1E1C309B" w14:textId="3A817550" w:rsidR="00DD75DA" w:rsidRDefault="00DD75DA" w:rsidP="00DD75DA">
      <w:pPr>
        <w:spacing w:after="120"/>
      </w:pPr>
      <w:r>
        <w:tab/>
      </w:r>
    </w:p>
    <w:p w14:paraId="4BF3382C" w14:textId="77777777" w:rsidR="00DD75DA" w:rsidRDefault="00DD75DA" w:rsidP="00DD75DA">
      <w:pPr>
        <w:spacing w:after="0"/>
      </w:pPr>
    </w:p>
    <w:sectPr w:rsidR="00DD75DA" w:rsidSect="00BA3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DA"/>
    <w:rsid w:val="00974F28"/>
    <w:rsid w:val="00AA0445"/>
    <w:rsid w:val="00BA39F8"/>
    <w:rsid w:val="00DD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97AE"/>
  <w15:chartTrackingRefBased/>
  <w15:docId w15:val="{D07A160C-DB7D-4BEC-98ED-5A397797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Winfrey</dc:creator>
  <cp:keywords/>
  <dc:description/>
  <cp:lastModifiedBy>Marilyn Winfrey</cp:lastModifiedBy>
  <cp:revision>1</cp:revision>
  <dcterms:created xsi:type="dcterms:W3CDTF">2020-03-12T18:38:00Z</dcterms:created>
  <dcterms:modified xsi:type="dcterms:W3CDTF">2020-03-12T19:08:00Z</dcterms:modified>
</cp:coreProperties>
</file>